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72BF" w14:textId="77777777" w:rsidR="00E14F1F" w:rsidRPr="0057753D" w:rsidRDefault="00E14F1F" w:rsidP="00E14F1F">
      <w:pPr>
        <w:spacing w:after="160" w:line="259" w:lineRule="auto"/>
        <w:jc w:val="center"/>
        <w:rPr>
          <w:rFonts w:ascii="Calibri" w:eastAsia="Calibri" w:hAnsi="Calibri"/>
          <w:b/>
          <w:bCs/>
          <w:sz w:val="28"/>
          <w:szCs w:val="28"/>
        </w:rPr>
      </w:pPr>
      <w:r w:rsidRPr="0057753D">
        <w:rPr>
          <w:rFonts w:ascii="Calibri" w:eastAsia="Calibri" w:hAnsi="Calibri"/>
          <w:b/>
          <w:bCs/>
          <w:sz w:val="28"/>
          <w:szCs w:val="28"/>
        </w:rPr>
        <w:t>Job Description</w:t>
      </w:r>
    </w:p>
    <w:p w14:paraId="26AEF174" w14:textId="77777777" w:rsidR="00E14F1F" w:rsidRPr="0057753D" w:rsidRDefault="00E14F1F" w:rsidP="00E14F1F">
      <w:pPr>
        <w:spacing w:after="160" w:line="259" w:lineRule="auto"/>
        <w:jc w:val="center"/>
        <w:rPr>
          <w:rFonts w:ascii="Calibri" w:eastAsia="Calibri" w:hAnsi="Calibri"/>
          <w:b/>
          <w:bCs/>
          <w:sz w:val="28"/>
          <w:szCs w:val="28"/>
        </w:rPr>
      </w:pPr>
      <w:r w:rsidRPr="0057753D">
        <w:rPr>
          <w:rFonts w:ascii="Calibri" w:eastAsia="Calibri" w:hAnsi="Calibri"/>
          <w:b/>
          <w:bCs/>
          <w:sz w:val="28"/>
          <w:szCs w:val="28"/>
        </w:rPr>
        <w:t>Youth Pastor at Warfield Church</w:t>
      </w:r>
    </w:p>
    <w:p w14:paraId="2071C529" w14:textId="77777777" w:rsidR="00E14F1F" w:rsidRDefault="00E14F1F" w:rsidP="00E14F1F">
      <w:pPr>
        <w:spacing w:after="160" w:line="259" w:lineRule="auto"/>
        <w:rPr>
          <w:rFonts w:ascii="Calibri" w:eastAsia="Calibri" w:hAnsi="Calibri"/>
          <w:b/>
          <w:bCs/>
          <w:sz w:val="22"/>
          <w:szCs w:val="22"/>
        </w:rPr>
      </w:pPr>
    </w:p>
    <w:p w14:paraId="47A57D73" w14:textId="77777777" w:rsidR="00E14F1F" w:rsidRPr="0057753D" w:rsidRDefault="00E14F1F" w:rsidP="00E14F1F">
      <w:pPr>
        <w:spacing w:after="160" w:line="259" w:lineRule="auto"/>
        <w:rPr>
          <w:rFonts w:ascii="Calibri" w:eastAsia="Calibri" w:hAnsi="Calibri"/>
          <w:b/>
          <w:bCs/>
          <w:sz w:val="22"/>
          <w:szCs w:val="22"/>
        </w:rPr>
      </w:pPr>
      <w:r w:rsidRPr="0057753D">
        <w:rPr>
          <w:rFonts w:ascii="Calibri" w:eastAsia="Calibri" w:hAnsi="Calibri"/>
          <w:b/>
          <w:bCs/>
          <w:sz w:val="22"/>
          <w:szCs w:val="22"/>
        </w:rPr>
        <w:t xml:space="preserve">Job title: </w:t>
      </w:r>
      <w:r>
        <w:rPr>
          <w:rFonts w:ascii="Calibri" w:eastAsia="Calibri" w:hAnsi="Calibri"/>
          <w:b/>
          <w:bCs/>
          <w:sz w:val="22"/>
          <w:szCs w:val="22"/>
        </w:rPr>
        <w:tab/>
      </w:r>
      <w:r w:rsidRPr="0057753D">
        <w:rPr>
          <w:rFonts w:ascii="Calibri" w:eastAsia="Calibri" w:hAnsi="Calibri"/>
          <w:b/>
          <w:bCs/>
          <w:sz w:val="22"/>
          <w:szCs w:val="22"/>
        </w:rPr>
        <w:t>Youth Pastor</w:t>
      </w:r>
    </w:p>
    <w:p w14:paraId="32CA9086" w14:textId="77777777" w:rsidR="00E14F1F" w:rsidRPr="0057753D" w:rsidRDefault="00E14F1F" w:rsidP="00E14F1F">
      <w:pPr>
        <w:spacing w:after="160" w:line="259" w:lineRule="auto"/>
        <w:rPr>
          <w:rFonts w:ascii="Calibri" w:eastAsia="Calibri" w:hAnsi="Calibri"/>
          <w:b/>
          <w:bCs/>
          <w:sz w:val="22"/>
          <w:szCs w:val="22"/>
        </w:rPr>
      </w:pPr>
      <w:r w:rsidRPr="0057753D">
        <w:rPr>
          <w:rFonts w:ascii="Calibri" w:eastAsia="Calibri" w:hAnsi="Calibri"/>
          <w:b/>
          <w:bCs/>
          <w:sz w:val="22"/>
          <w:szCs w:val="22"/>
        </w:rPr>
        <w:t xml:space="preserve">Employed by: </w:t>
      </w:r>
      <w:r>
        <w:rPr>
          <w:rFonts w:ascii="Calibri" w:eastAsia="Calibri" w:hAnsi="Calibri"/>
          <w:b/>
          <w:bCs/>
          <w:sz w:val="22"/>
          <w:szCs w:val="22"/>
        </w:rPr>
        <w:tab/>
      </w:r>
      <w:r w:rsidRPr="0057753D">
        <w:rPr>
          <w:rFonts w:ascii="Calibri" w:eastAsia="Calibri" w:hAnsi="Calibri"/>
          <w:b/>
          <w:bCs/>
          <w:sz w:val="22"/>
          <w:szCs w:val="22"/>
        </w:rPr>
        <w:t>Warfield PCC</w:t>
      </w:r>
    </w:p>
    <w:p w14:paraId="2017462A" w14:textId="77777777" w:rsidR="00E14F1F" w:rsidRPr="0057753D" w:rsidRDefault="00E14F1F" w:rsidP="00E14F1F">
      <w:pPr>
        <w:spacing w:after="160" w:line="259" w:lineRule="auto"/>
        <w:ind w:left="1440" w:hanging="1440"/>
        <w:rPr>
          <w:rFonts w:ascii="Calibri" w:eastAsia="Calibri" w:hAnsi="Calibri"/>
          <w:b/>
          <w:bCs/>
          <w:sz w:val="22"/>
          <w:szCs w:val="22"/>
        </w:rPr>
      </w:pPr>
      <w:r w:rsidRPr="0057753D">
        <w:rPr>
          <w:rFonts w:ascii="Calibri" w:eastAsia="Calibri" w:hAnsi="Calibri"/>
          <w:b/>
          <w:bCs/>
          <w:sz w:val="22"/>
          <w:szCs w:val="22"/>
        </w:rPr>
        <w:t xml:space="preserve">Hours: </w:t>
      </w:r>
      <w:r>
        <w:rPr>
          <w:rFonts w:ascii="Calibri" w:eastAsia="Calibri" w:hAnsi="Calibri"/>
          <w:b/>
          <w:bCs/>
          <w:sz w:val="22"/>
          <w:szCs w:val="22"/>
        </w:rPr>
        <w:tab/>
      </w:r>
      <w:r w:rsidRPr="0057753D">
        <w:rPr>
          <w:rFonts w:ascii="Calibri" w:eastAsia="Calibri" w:hAnsi="Calibri"/>
          <w:b/>
          <w:bCs/>
          <w:sz w:val="22"/>
          <w:szCs w:val="22"/>
        </w:rPr>
        <w:t>37.5 hours per week, worked flexibly but including Sundays and some evenings</w:t>
      </w:r>
    </w:p>
    <w:p w14:paraId="37EB78CC" w14:textId="77777777" w:rsidR="00E14F1F" w:rsidRPr="0057753D" w:rsidRDefault="00E14F1F" w:rsidP="00E14F1F">
      <w:pPr>
        <w:spacing w:after="160" w:line="259" w:lineRule="auto"/>
        <w:rPr>
          <w:rFonts w:ascii="Calibri" w:eastAsia="Calibri" w:hAnsi="Calibri"/>
          <w:b/>
          <w:bCs/>
          <w:sz w:val="22"/>
          <w:szCs w:val="22"/>
        </w:rPr>
      </w:pPr>
      <w:r w:rsidRPr="0057753D">
        <w:rPr>
          <w:rFonts w:ascii="Calibri" w:eastAsia="Calibri" w:hAnsi="Calibri"/>
          <w:b/>
          <w:bCs/>
          <w:sz w:val="22"/>
          <w:szCs w:val="22"/>
        </w:rPr>
        <w:t xml:space="preserve">Salary: </w:t>
      </w:r>
      <w:r>
        <w:rPr>
          <w:rFonts w:ascii="Calibri" w:eastAsia="Calibri" w:hAnsi="Calibri"/>
          <w:b/>
          <w:bCs/>
          <w:sz w:val="22"/>
          <w:szCs w:val="22"/>
        </w:rPr>
        <w:tab/>
      </w:r>
      <w:r>
        <w:rPr>
          <w:rFonts w:ascii="Calibri" w:eastAsia="Calibri" w:hAnsi="Calibri"/>
          <w:b/>
          <w:bCs/>
          <w:sz w:val="22"/>
          <w:szCs w:val="22"/>
        </w:rPr>
        <w:tab/>
        <w:t>£23500-£25000</w:t>
      </w:r>
    </w:p>
    <w:p w14:paraId="5F860525" w14:textId="77777777" w:rsidR="00E14F1F" w:rsidRPr="0057753D" w:rsidRDefault="00E14F1F" w:rsidP="00E14F1F">
      <w:pPr>
        <w:spacing w:after="160" w:line="259" w:lineRule="auto"/>
        <w:rPr>
          <w:rFonts w:ascii="Calibri" w:eastAsia="Calibri" w:hAnsi="Calibri"/>
          <w:b/>
          <w:bCs/>
          <w:sz w:val="22"/>
          <w:szCs w:val="22"/>
        </w:rPr>
      </w:pPr>
      <w:r w:rsidRPr="0057753D">
        <w:rPr>
          <w:rFonts w:ascii="Calibri" w:eastAsia="Calibri" w:hAnsi="Calibri"/>
          <w:b/>
          <w:bCs/>
          <w:sz w:val="22"/>
          <w:szCs w:val="22"/>
        </w:rPr>
        <w:t xml:space="preserve">Line Manager: </w:t>
      </w:r>
      <w:r>
        <w:rPr>
          <w:rFonts w:ascii="Calibri" w:eastAsia="Calibri" w:hAnsi="Calibri"/>
          <w:b/>
          <w:bCs/>
          <w:sz w:val="22"/>
          <w:szCs w:val="22"/>
        </w:rPr>
        <w:tab/>
      </w:r>
      <w:r w:rsidRPr="0057753D">
        <w:rPr>
          <w:rFonts w:ascii="Calibri" w:eastAsia="Calibri" w:hAnsi="Calibri"/>
          <w:b/>
          <w:bCs/>
          <w:sz w:val="22"/>
          <w:szCs w:val="22"/>
        </w:rPr>
        <w:t>Children, Youth and Families Pastor</w:t>
      </w:r>
    </w:p>
    <w:p w14:paraId="338050E2" w14:textId="77777777" w:rsidR="00E14F1F" w:rsidRPr="00A90B15" w:rsidRDefault="00E14F1F" w:rsidP="00E14F1F">
      <w:pPr>
        <w:spacing w:after="160" w:line="259" w:lineRule="auto"/>
        <w:rPr>
          <w:rFonts w:ascii="Calibri" w:eastAsia="Calibri" w:hAnsi="Calibri"/>
          <w:sz w:val="22"/>
          <w:szCs w:val="22"/>
        </w:rPr>
      </w:pPr>
    </w:p>
    <w:p w14:paraId="5CABABEA" w14:textId="77777777" w:rsidR="00E14F1F" w:rsidRDefault="00E14F1F" w:rsidP="00E14F1F">
      <w:pPr>
        <w:spacing w:after="160" w:line="259" w:lineRule="auto"/>
        <w:rPr>
          <w:rFonts w:ascii="Calibri" w:eastAsia="Calibri" w:hAnsi="Calibri"/>
          <w:b/>
          <w:bCs/>
          <w:szCs w:val="24"/>
        </w:rPr>
      </w:pPr>
      <w:r w:rsidRPr="00A90B15">
        <w:rPr>
          <w:rFonts w:ascii="Calibri" w:eastAsia="Calibri" w:hAnsi="Calibri"/>
          <w:b/>
          <w:bCs/>
          <w:szCs w:val="24"/>
        </w:rPr>
        <w:t>Context</w:t>
      </w:r>
    </w:p>
    <w:p w14:paraId="40EF2A97" w14:textId="77777777" w:rsidR="00E14F1F" w:rsidRPr="007036C9" w:rsidRDefault="00E14F1F" w:rsidP="00E14F1F">
      <w:pPr>
        <w:spacing w:line="259" w:lineRule="auto"/>
        <w:rPr>
          <w:rFonts w:ascii="Calibri" w:eastAsia="Calibri" w:hAnsi="Calibri"/>
          <w:szCs w:val="24"/>
        </w:rPr>
      </w:pPr>
      <w:r>
        <w:rPr>
          <w:rFonts w:ascii="Calibri" w:eastAsia="Calibri" w:hAnsi="Calibri"/>
          <w:szCs w:val="24"/>
        </w:rPr>
        <w:t xml:space="preserve">The Youth Pastor will work with others to fulfil the </w:t>
      </w:r>
      <w:r w:rsidRPr="007036C9">
        <w:rPr>
          <w:rFonts w:ascii="Calibri" w:eastAsia="Calibri" w:hAnsi="Calibri"/>
          <w:szCs w:val="24"/>
        </w:rPr>
        <w:t>purpose</w:t>
      </w:r>
      <w:r>
        <w:rPr>
          <w:rFonts w:ascii="Calibri" w:eastAsia="Calibri" w:hAnsi="Calibri"/>
          <w:szCs w:val="24"/>
        </w:rPr>
        <w:t xml:space="preserve"> of Warfield Church, which </w:t>
      </w:r>
      <w:r w:rsidRPr="007036C9">
        <w:rPr>
          <w:rFonts w:ascii="Calibri" w:eastAsia="Calibri" w:hAnsi="Calibri"/>
          <w:szCs w:val="24"/>
        </w:rPr>
        <w:t xml:space="preserve">is </w:t>
      </w:r>
      <w:r w:rsidRPr="0057753D">
        <w:rPr>
          <w:rFonts w:ascii="Calibri" w:eastAsia="Calibri" w:hAnsi="Calibri"/>
          <w:i/>
          <w:iCs/>
          <w:szCs w:val="24"/>
        </w:rPr>
        <w:t>to share the love of Jesus with the world</w:t>
      </w:r>
      <w:r w:rsidRPr="007036C9">
        <w:rPr>
          <w:rFonts w:ascii="Calibri" w:eastAsia="Calibri" w:hAnsi="Calibri"/>
          <w:szCs w:val="24"/>
        </w:rPr>
        <w:t xml:space="preserve">, by </w:t>
      </w:r>
    </w:p>
    <w:p w14:paraId="3241C2FD" w14:textId="77777777" w:rsidR="00E14F1F" w:rsidRPr="007036C9" w:rsidRDefault="00E14F1F" w:rsidP="00E14F1F">
      <w:pPr>
        <w:spacing w:line="259" w:lineRule="auto"/>
        <w:ind w:left="284"/>
        <w:rPr>
          <w:rFonts w:ascii="Calibri" w:eastAsia="Calibri" w:hAnsi="Calibri"/>
          <w:szCs w:val="24"/>
        </w:rPr>
      </w:pPr>
      <w:r w:rsidRPr="007036C9">
        <w:rPr>
          <w:rFonts w:ascii="Calibri" w:eastAsia="Calibri" w:hAnsi="Calibri"/>
          <w:szCs w:val="24"/>
        </w:rPr>
        <w:t>-</w:t>
      </w:r>
      <w:r w:rsidRPr="007036C9">
        <w:rPr>
          <w:rFonts w:ascii="Calibri" w:eastAsia="Calibri" w:hAnsi="Calibri"/>
          <w:szCs w:val="24"/>
        </w:rPr>
        <w:tab/>
      </w:r>
      <w:r w:rsidRPr="0057753D">
        <w:rPr>
          <w:rFonts w:ascii="Calibri" w:eastAsia="Calibri" w:hAnsi="Calibri"/>
          <w:i/>
          <w:iCs/>
          <w:szCs w:val="24"/>
        </w:rPr>
        <w:t>Connecting</w:t>
      </w:r>
      <w:r w:rsidRPr="007036C9">
        <w:rPr>
          <w:rFonts w:ascii="Calibri" w:eastAsia="Calibri" w:hAnsi="Calibri"/>
          <w:szCs w:val="24"/>
        </w:rPr>
        <w:t xml:space="preserve"> people to Jesus and each other</w:t>
      </w:r>
    </w:p>
    <w:p w14:paraId="1FE23F7A" w14:textId="77777777" w:rsidR="00E14F1F" w:rsidRPr="007036C9" w:rsidRDefault="00E14F1F" w:rsidP="00E14F1F">
      <w:pPr>
        <w:spacing w:line="259" w:lineRule="auto"/>
        <w:ind w:left="284"/>
        <w:rPr>
          <w:rFonts w:ascii="Calibri" w:eastAsia="Calibri" w:hAnsi="Calibri"/>
          <w:szCs w:val="24"/>
        </w:rPr>
      </w:pPr>
      <w:r w:rsidRPr="007036C9">
        <w:rPr>
          <w:rFonts w:ascii="Calibri" w:eastAsia="Calibri" w:hAnsi="Calibri"/>
          <w:szCs w:val="24"/>
        </w:rPr>
        <w:t>-</w:t>
      </w:r>
      <w:r w:rsidRPr="007036C9">
        <w:rPr>
          <w:rFonts w:ascii="Calibri" w:eastAsia="Calibri" w:hAnsi="Calibri"/>
          <w:szCs w:val="24"/>
        </w:rPr>
        <w:tab/>
      </w:r>
      <w:r w:rsidRPr="0057753D">
        <w:rPr>
          <w:rFonts w:ascii="Calibri" w:eastAsia="Calibri" w:hAnsi="Calibri"/>
          <w:i/>
          <w:iCs/>
          <w:szCs w:val="24"/>
        </w:rPr>
        <w:t>Equipping</w:t>
      </w:r>
      <w:r w:rsidRPr="007036C9">
        <w:rPr>
          <w:rFonts w:ascii="Calibri" w:eastAsia="Calibri" w:hAnsi="Calibri"/>
          <w:szCs w:val="24"/>
        </w:rPr>
        <w:t xml:space="preserve"> people for their God-given calling</w:t>
      </w:r>
    </w:p>
    <w:p w14:paraId="45A9DD73" w14:textId="77777777" w:rsidR="00E14F1F" w:rsidRPr="007036C9" w:rsidRDefault="00E14F1F" w:rsidP="00E14F1F">
      <w:pPr>
        <w:spacing w:line="259" w:lineRule="auto"/>
        <w:ind w:left="284"/>
        <w:rPr>
          <w:rFonts w:ascii="Calibri" w:eastAsia="Calibri" w:hAnsi="Calibri"/>
          <w:szCs w:val="24"/>
        </w:rPr>
      </w:pPr>
      <w:r w:rsidRPr="007036C9">
        <w:rPr>
          <w:rFonts w:ascii="Calibri" w:eastAsia="Calibri" w:hAnsi="Calibri"/>
          <w:szCs w:val="24"/>
        </w:rPr>
        <w:t>-</w:t>
      </w:r>
      <w:r w:rsidRPr="007036C9">
        <w:rPr>
          <w:rFonts w:ascii="Calibri" w:eastAsia="Calibri" w:hAnsi="Calibri"/>
          <w:szCs w:val="24"/>
        </w:rPr>
        <w:tab/>
      </w:r>
      <w:r w:rsidRPr="0057753D">
        <w:rPr>
          <w:rFonts w:ascii="Calibri" w:eastAsia="Calibri" w:hAnsi="Calibri"/>
          <w:i/>
          <w:iCs/>
          <w:szCs w:val="24"/>
        </w:rPr>
        <w:t>Releasing</w:t>
      </w:r>
      <w:r w:rsidRPr="007036C9">
        <w:rPr>
          <w:rFonts w:ascii="Calibri" w:eastAsia="Calibri" w:hAnsi="Calibri"/>
          <w:szCs w:val="24"/>
        </w:rPr>
        <w:t xml:space="preserve"> people into God’s mission in the world. </w:t>
      </w:r>
    </w:p>
    <w:p w14:paraId="20A14C1C" w14:textId="77777777" w:rsidR="00E14F1F" w:rsidRDefault="00E14F1F" w:rsidP="00E14F1F">
      <w:pPr>
        <w:spacing w:line="259" w:lineRule="auto"/>
        <w:rPr>
          <w:rFonts w:ascii="Calibri" w:eastAsia="Calibri" w:hAnsi="Calibri"/>
          <w:szCs w:val="24"/>
        </w:rPr>
      </w:pPr>
    </w:p>
    <w:p w14:paraId="66F1A503" w14:textId="77777777" w:rsidR="00E14F1F" w:rsidRPr="007036C9" w:rsidRDefault="00E14F1F" w:rsidP="00E14F1F">
      <w:pPr>
        <w:spacing w:line="259" w:lineRule="auto"/>
        <w:rPr>
          <w:rFonts w:ascii="Calibri" w:eastAsia="Calibri" w:hAnsi="Calibri"/>
          <w:szCs w:val="24"/>
        </w:rPr>
      </w:pPr>
      <w:r>
        <w:rPr>
          <w:rFonts w:ascii="Calibri" w:eastAsia="Calibri" w:hAnsi="Calibri"/>
          <w:szCs w:val="24"/>
        </w:rPr>
        <w:t>The Youth Pastor, with Warfield Church, is expected to be</w:t>
      </w:r>
      <w:r w:rsidRPr="007036C9">
        <w:rPr>
          <w:rFonts w:ascii="Calibri" w:eastAsia="Calibri" w:hAnsi="Calibri"/>
          <w:szCs w:val="24"/>
        </w:rPr>
        <w:t xml:space="preserve"> </w:t>
      </w:r>
    </w:p>
    <w:p w14:paraId="5F5451EF" w14:textId="77777777" w:rsidR="00E14F1F" w:rsidRPr="0057753D" w:rsidRDefault="00E14F1F" w:rsidP="00E14F1F">
      <w:pPr>
        <w:spacing w:line="259" w:lineRule="auto"/>
        <w:ind w:left="284"/>
        <w:rPr>
          <w:rFonts w:ascii="Calibri" w:eastAsia="Calibri" w:hAnsi="Calibri"/>
          <w:i/>
          <w:iCs/>
          <w:szCs w:val="24"/>
        </w:rPr>
      </w:pPr>
      <w:r w:rsidRPr="007036C9">
        <w:rPr>
          <w:rFonts w:ascii="Calibri" w:eastAsia="Calibri" w:hAnsi="Calibri"/>
          <w:szCs w:val="24"/>
        </w:rPr>
        <w:t>-</w:t>
      </w:r>
      <w:r w:rsidRPr="007036C9">
        <w:rPr>
          <w:rFonts w:ascii="Calibri" w:eastAsia="Calibri" w:hAnsi="Calibri"/>
          <w:szCs w:val="24"/>
        </w:rPr>
        <w:tab/>
      </w:r>
      <w:r w:rsidRPr="0057753D">
        <w:rPr>
          <w:rFonts w:ascii="Calibri" w:eastAsia="Calibri" w:hAnsi="Calibri"/>
          <w:i/>
          <w:iCs/>
          <w:szCs w:val="24"/>
        </w:rPr>
        <w:t>Adventurous</w:t>
      </w:r>
    </w:p>
    <w:p w14:paraId="40D8229A" w14:textId="77777777" w:rsidR="00E14F1F" w:rsidRPr="0057753D" w:rsidRDefault="00E14F1F" w:rsidP="00E14F1F">
      <w:pPr>
        <w:spacing w:line="259" w:lineRule="auto"/>
        <w:ind w:left="284"/>
        <w:rPr>
          <w:rFonts w:ascii="Calibri" w:eastAsia="Calibri" w:hAnsi="Calibri"/>
          <w:i/>
          <w:iCs/>
          <w:szCs w:val="24"/>
        </w:rPr>
      </w:pPr>
      <w:r w:rsidRPr="0057753D">
        <w:rPr>
          <w:rFonts w:ascii="Calibri" w:eastAsia="Calibri" w:hAnsi="Calibri"/>
          <w:i/>
          <w:iCs/>
          <w:szCs w:val="24"/>
        </w:rPr>
        <w:t>-</w:t>
      </w:r>
      <w:r w:rsidRPr="0057753D">
        <w:rPr>
          <w:rFonts w:ascii="Calibri" w:eastAsia="Calibri" w:hAnsi="Calibri"/>
          <w:i/>
          <w:iCs/>
          <w:szCs w:val="24"/>
        </w:rPr>
        <w:tab/>
        <w:t>Generous</w:t>
      </w:r>
    </w:p>
    <w:p w14:paraId="3EB4538C" w14:textId="77777777" w:rsidR="00E14F1F" w:rsidRPr="0057753D" w:rsidRDefault="00E14F1F" w:rsidP="00E14F1F">
      <w:pPr>
        <w:spacing w:line="259" w:lineRule="auto"/>
        <w:ind w:left="284"/>
        <w:rPr>
          <w:rFonts w:ascii="Calibri" w:eastAsia="Calibri" w:hAnsi="Calibri"/>
          <w:i/>
          <w:iCs/>
          <w:szCs w:val="24"/>
        </w:rPr>
      </w:pPr>
      <w:r w:rsidRPr="0057753D">
        <w:rPr>
          <w:rFonts w:ascii="Calibri" w:eastAsia="Calibri" w:hAnsi="Calibri"/>
          <w:i/>
          <w:iCs/>
          <w:szCs w:val="24"/>
        </w:rPr>
        <w:t>-</w:t>
      </w:r>
      <w:r w:rsidRPr="0057753D">
        <w:rPr>
          <w:rFonts w:ascii="Calibri" w:eastAsia="Calibri" w:hAnsi="Calibri"/>
          <w:i/>
          <w:iCs/>
          <w:szCs w:val="24"/>
        </w:rPr>
        <w:tab/>
        <w:t xml:space="preserve">Accountable </w:t>
      </w:r>
    </w:p>
    <w:p w14:paraId="26F60764" w14:textId="77777777" w:rsidR="00E14F1F" w:rsidRPr="0057753D" w:rsidRDefault="00E14F1F" w:rsidP="00E14F1F">
      <w:pPr>
        <w:spacing w:line="259" w:lineRule="auto"/>
        <w:ind w:left="284"/>
        <w:rPr>
          <w:rFonts w:ascii="Calibri" w:eastAsia="Calibri" w:hAnsi="Calibri"/>
          <w:i/>
          <w:iCs/>
          <w:szCs w:val="24"/>
        </w:rPr>
      </w:pPr>
      <w:r w:rsidRPr="0057753D">
        <w:rPr>
          <w:rFonts w:ascii="Calibri" w:eastAsia="Calibri" w:hAnsi="Calibri"/>
          <w:i/>
          <w:iCs/>
          <w:szCs w:val="24"/>
        </w:rPr>
        <w:t>-</w:t>
      </w:r>
      <w:r w:rsidRPr="0057753D">
        <w:rPr>
          <w:rFonts w:ascii="Calibri" w:eastAsia="Calibri" w:hAnsi="Calibri"/>
          <w:i/>
          <w:iCs/>
          <w:szCs w:val="24"/>
        </w:rPr>
        <w:tab/>
        <w:t>Collaborative</w:t>
      </w:r>
    </w:p>
    <w:p w14:paraId="47863F86" w14:textId="77777777" w:rsidR="00E14F1F" w:rsidRPr="007036C9" w:rsidRDefault="00E14F1F" w:rsidP="00E14F1F">
      <w:pPr>
        <w:spacing w:line="259" w:lineRule="auto"/>
        <w:rPr>
          <w:rFonts w:ascii="Calibri" w:eastAsia="Calibri" w:hAnsi="Calibri"/>
          <w:szCs w:val="24"/>
        </w:rPr>
      </w:pPr>
    </w:p>
    <w:p w14:paraId="043FDA5D" w14:textId="77777777" w:rsidR="00E14F1F" w:rsidRDefault="00E14F1F" w:rsidP="00E14F1F">
      <w:pPr>
        <w:spacing w:after="160" w:line="259" w:lineRule="auto"/>
        <w:rPr>
          <w:rFonts w:ascii="Calibri" w:eastAsia="Calibri" w:hAnsi="Calibri"/>
          <w:b/>
          <w:bCs/>
          <w:sz w:val="22"/>
          <w:szCs w:val="22"/>
        </w:rPr>
      </w:pPr>
    </w:p>
    <w:p w14:paraId="20A8DDBB" w14:textId="77777777" w:rsidR="00E14F1F" w:rsidRPr="00A90B15" w:rsidRDefault="00E14F1F" w:rsidP="00E14F1F">
      <w:pPr>
        <w:spacing w:after="160" w:line="259" w:lineRule="auto"/>
        <w:rPr>
          <w:rFonts w:ascii="Calibri" w:eastAsia="Calibri" w:hAnsi="Calibri"/>
          <w:b/>
          <w:bCs/>
          <w:sz w:val="22"/>
          <w:szCs w:val="22"/>
        </w:rPr>
      </w:pPr>
      <w:r w:rsidRPr="00A90B15">
        <w:rPr>
          <w:rFonts w:ascii="Calibri" w:eastAsia="Calibri" w:hAnsi="Calibri"/>
          <w:b/>
          <w:bCs/>
          <w:sz w:val="22"/>
          <w:szCs w:val="22"/>
        </w:rPr>
        <w:t>The Role</w:t>
      </w:r>
    </w:p>
    <w:p w14:paraId="094F0E67"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To partner with parents and the church community so that youth know and love Jesus, feel valuable in the church community, and are sent out inspired and equipped to live for Jesus.</w:t>
      </w:r>
    </w:p>
    <w:p w14:paraId="38E83320"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The youth pastor is not expected to be the person who does all our youth ministry but rather</w:t>
      </w:r>
      <w:r>
        <w:rPr>
          <w:rFonts w:ascii="Calibri" w:eastAsia="Calibri" w:hAnsi="Calibri"/>
          <w:sz w:val="22"/>
          <w:szCs w:val="22"/>
        </w:rPr>
        <w:t xml:space="preserve"> to</w:t>
      </w:r>
      <w:r w:rsidRPr="00A90B15">
        <w:rPr>
          <w:rFonts w:ascii="Calibri" w:eastAsia="Calibri" w:hAnsi="Calibri"/>
          <w:sz w:val="22"/>
          <w:szCs w:val="22"/>
        </w:rPr>
        <w:t xml:space="preserve"> excite, encourage, and equip the whole church to be involved.</w:t>
      </w:r>
    </w:p>
    <w:p w14:paraId="3EFE24D2" w14:textId="77777777" w:rsidR="00E14F1F"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xml:space="preserve">• </w:t>
      </w:r>
      <w:r>
        <w:rPr>
          <w:rFonts w:ascii="Calibri" w:eastAsia="Calibri" w:hAnsi="Calibri"/>
          <w:sz w:val="22"/>
          <w:szCs w:val="22"/>
        </w:rPr>
        <w:t>To c</w:t>
      </w:r>
      <w:r w:rsidRPr="00A90B15">
        <w:rPr>
          <w:rFonts w:ascii="Calibri" w:eastAsia="Calibri" w:hAnsi="Calibri"/>
          <w:sz w:val="22"/>
          <w:szCs w:val="22"/>
        </w:rPr>
        <w:t>ollaborat</w:t>
      </w:r>
      <w:r>
        <w:rPr>
          <w:rFonts w:ascii="Calibri" w:eastAsia="Calibri" w:hAnsi="Calibri"/>
          <w:sz w:val="22"/>
          <w:szCs w:val="22"/>
        </w:rPr>
        <w:t>e</w:t>
      </w:r>
      <w:r w:rsidRPr="00A90B15">
        <w:rPr>
          <w:rFonts w:ascii="Calibri" w:eastAsia="Calibri" w:hAnsi="Calibri"/>
          <w:sz w:val="22"/>
          <w:szCs w:val="22"/>
        </w:rPr>
        <w:t xml:space="preserve"> with our Children, Youth and Families Pastor to connect with young people, children, and families in our local community.</w:t>
      </w:r>
    </w:p>
    <w:p w14:paraId="36D77018" w14:textId="77777777" w:rsidR="00E14F1F" w:rsidRPr="00A90B15" w:rsidRDefault="00E14F1F" w:rsidP="00E14F1F">
      <w:pPr>
        <w:spacing w:after="160" w:line="259" w:lineRule="auto"/>
        <w:rPr>
          <w:rFonts w:ascii="Calibri" w:eastAsia="Calibri" w:hAnsi="Calibri"/>
          <w:b/>
          <w:bCs/>
          <w:sz w:val="22"/>
          <w:szCs w:val="22"/>
        </w:rPr>
      </w:pPr>
    </w:p>
    <w:p w14:paraId="01F42077" w14:textId="77777777" w:rsidR="00E14F1F" w:rsidRPr="00A90B15" w:rsidRDefault="00E14F1F" w:rsidP="00E14F1F">
      <w:pPr>
        <w:spacing w:after="160" w:line="259" w:lineRule="auto"/>
        <w:rPr>
          <w:rFonts w:ascii="Calibri" w:eastAsia="Calibri" w:hAnsi="Calibri"/>
          <w:b/>
          <w:bCs/>
          <w:sz w:val="22"/>
          <w:szCs w:val="22"/>
        </w:rPr>
      </w:pPr>
      <w:r w:rsidRPr="00A90B15">
        <w:rPr>
          <w:rFonts w:ascii="Calibri" w:eastAsia="Calibri" w:hAnsi="Calibri"/>
          <w:b/>
          <w:bCs/>
          <w:sz w:val="22"/>
          <w:szCs w:val="22"/>
        </w:rPr>
        <w:t>Main Responsibilities</w:t>
      </w:r>
    </w:p>
    <w:p w14:paraId="0D8E1D3F"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To lead and grow the ministry at Warfield Church for those aged 11-18 years including the transition from school/college into young adulthood.</w:t>
      </w:r>
    </w:p>
    <w:p w14:paraId="2004AD38"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lastRenderedPageBreak/>
        <w:t>• To shape, implement, and further develop a strategy for youth ministry at Warfield Church.</w:t>
      </w:r>
    </w:p>
    <w:p w14:paraId="6E75F1B7"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To build relationships with our young people, helping them find their place in the church community.</w:t>
      </w:r>
    </w:p>
    <w:p w14:paraId="3DC6F869"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To build positive relationship with parents and carers to support, encourage, and equip families to grow in faith in Jesus together.</w:t>
      </w:r>
    </w:p>
    <w:p w14:paraId="1534A299"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To lead and build up our voluntary youth team, providing encouragement, support, and ongoing training.</w:t>
      </w:r>
    </w:p>
    <w:p w14:paraId="1F4E81E1"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To oversee, develop, and grow our provision of regular church groups and midweek activities for young people (Youth Life group, Relentless (11-18), Youth on Sundays)</w:t>
      </w:r>
    </w:p>
    <w:p w14:paraId="21D9545B"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To collaborate with Children, Youth and Families Pastor on regular outreach groups (Relentless and Schools Work)</w:t>
      </w:r>
      <w:r>
        <w:rPr>
          <w:rFonts w:ascii="Calibri" w:eastAsia="Calibri" w:hAnsi="Calibri"/>
          <w:sz w:val="22"/>
          <w:szCs w:val="22"/>
        </w:rPr>
        <w:t xml:space="preserve"> and develop relationships with our local schools which currently includes Ranelagh and Garth Hill College.</w:t>
      </w:r>
    </w:p>
    <w:p w14:paraId="2985E2B4"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To play a full role as a member of the staff team and in the life of the Church including involvement in the planning and delivery of church services and activities.</w:t>
      </w:r>
    </w:p>
    <w:p w14:paraId="1056DD59" w14:textId="77777777" w:rsidR="00E14F1F" w:rsidRPr="00A90B15" w:rsidRDefault="00E14F1F" w:rsidP="00E14F1F">
      <w:pPr>
        <w:spacing w:after="160" w:line="259" w:lineRule="auto"/>
        <w:rPr>
          <w:rFonts w:ascii="Calibri" w:eastAsia="Calibri" w:hAnsi="Calibri"/>
          <w:sz w:val="22"/>
          <w:szCs w:val="22"/>
        </w:rPr>
      </w:pPr>
    </w:p>
    <w:p w14:paraId="6F765D85" w14:textId="77777777" w:rsidR="00E14F1F" w:rsidRPr="00A90B15" w:rsidRDefault="00E14F1F" w:rsidP="00E14F1F">
      <w:pPr>
        <w:spacing w:after="160" w:line="259" w:lineRule="auto"/>
        <w:rPr>
          <w:rFonts w:ascii="Calibri" w:eastAsia="Calibri" w:hAnsi="Calibri"/>
          <w:b/>
          <w:bCs/>
          <w:sz w:val="22"/>
          <w:szCs w:val="22"/>
        </w:rPr>
      </w:pPr>
      <w:r w:rsidRPr="00A90B15">
        <w:rPr>
          <w:rFonts w:ascii="Calibri" w:eastAsia="Calibri" w:hAnsi="Calibri"/>
          <w:b/>
          <w:bCs/>
          <w:sz w:val="22"/>
          <w:szCs w:val="22"/>
        </w:rPr>
        <w:t>Key Working Relationships</w:t>
      </w:r>
    </w:p>
    <w:p w14:paraId="2AEEAE61" w14:textId="77777777" w:rsidR="00E14F1F"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Directly responsible to and line managed by the Children, Youth and Families Pastor.</w:t>
      </w:r>
    </w:p>
    <w:p w14:paraId="21A48AD8" w14:textId="77777777" w:rsidR="00E14F1F" w:rsidRPr="003A7643" w:rsidRDefault="00E14F1F" w:rsidP="00E14F1F">
      <w:pPr>
        <w:pStyle w:val="ListParagraph"/>
        <w:numPr>
          <w:ilvl w:val="0"/>
          <w:numId w:val="1"/>
        </w:numPr>
        <w:spacing w:after="160" w:line="259" w:lineRule="auto"/>
        <w:ind w:left="142" w:hanging="142"/>
        <w:rPr>
          <w:rFonts w:ascii="Calibri" w:eastAsia="Calibri" w:hAnsi="Calibri"/>
          <w:sz w:val="22"/>
          <w:szCs w:val="22"/>
        </w:rPr>
      </w:pPr>
      <w:r w:rsidRPr="003A7643">
        <w:rPr>
          <w:rFonts w:ascii="Calibri" w:eastAsia="Calibri" w:hAnsi="Calibri"/>
          <w:sz w:val="22"/>
          <w:szCs w:val="22"/>
        </w:rPr>
        <w:t xml:space="preserve">Working closely with all staff members </w:t>
      </w:r>
      <w:r>
        <w:rPr>
          <w:rFonts w:ascii="Calibri" w:eastAsia="Calibri" w:hAnsi="Calibri"/>
          <w:sz w:val="22"/>
          <w:szCs w:val="22"/>
        </w:rPr>
        <w:t xml:space="preserve">- </w:t>
      </w:r>
      <w:r w:rsidRPr="003A7643">
        <w:rPr>
          <w:rFonts w:ascii="Calibri" w:eastAsia="Calibri" w:hAnsi="Calibri"/>
          <w:sz w:val="22"/>
          <w:szCs w:val="22"/>
        </w:rPr>
        <w:t>currently Vicar, Associate Ministers, Operations Manager, Financial Administrator and PA to Vicar.</w:t>
      </w:r>
    </w:p>
    <w:p w14:paraId="406F3E82" w14:textId="77777777" w:rsidR="00E14F1F" w:rsidRPr="00A90B15" w:rsidRDefault="00E14F1F" w:rsidP="00E14F1F">
      <w:pPr>
        <w:spacing w:after="160" w:line="259" w:lineRule="auto"/>
        <w:ind w:left="142" w:hanging="142"/>
        <w:rPr>
          <w:rFonts w:ascii="Calibri" w:eastAsia="Calibri" w:hAnsi="Calibri"/>
          <w:sz w:val="22"/>
          <w:szCs w:val="22"/>
        </w:rPr>
      </w:pPr>
      <w:r w:rsidRPr="00A90B15">
        <w:rPr>
          <w:rFonts w:ascii="Calibri" w:eastAsia="Calibri" w:hAnsi="Calibri"/>
          <w:sz w:val="22"/>
          <w:szCs w:val="22"/>
        </w:rPr>
        <w:t>• Leading the voluntary youth team and working closely with our Parish Safeguarding Officers.</w:t>
      </w:r>
    </w:p>
    <w:p w14:paraId="06BDEA5B"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A member of the Warfield Church family.</w:t>
      </w:r>
    </w:p>
    <w:p w14:paraId="3ED45277"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Establishing and maintaining appropriate links and partnerships with other organisations and individuals</w:t>
      </w:r>
      <w:r>
        <w:rPr>
          <w:rFonts w:ascii="Calibri" w:eastAsia="Calibri" w:hAnsi="Calibri"/>
          <w:sz w:val="22"/>
          <w:szCs w:val="22"/>
        </w:rPr>
        <w:t xml:space="preserve"> and the Diocese.</w:t>
      </w:r>
    </w:p>
    <w:p w14:paraId="726C7BEA" w14:textId="77777777" w:rsidR="00E14F1F" w:rsidRDefault="00E14F1F" w:rsidP="00E14F1F">
      <w:pPr>
        <w:spacing w:after="160" w:line="259" w:lineRule="auto"/>
        <w:rPr>
          <w:rFonts w:ascii="Calibri" w:eastAsia="Calibri" w:hAnsi="Calibri"/>
          <w:b/>
          <w:bCs/>
          <w:sz w:val="22"/>
          <w:szCs w:val="22"/>
        </w:rPr>
      </w:pPr>
    </w:p>
    <w:p w14:paraId="46DAB44C" w14:textId="77777777" w:rsidR="00E14F1F" w:rsidRPr="00A90B15" w:rsidRDefault="00E14F1F" w:rsidP="00E14F1F">
      <w:pPr>
        <w:spacing w:after="160" w:line="259" w:lineRule="auto"/>
        <w:rPr>
          <w:rFonts w:ascii="Calibri" w:eastAsia="Calibri" w:hAnsi="Calibri"/>
          <w:b/>
          <w:bCs/>
          <w:sz w:val="22"/>
          <w:szCs w:val="22"/>
        </w:rPr>
      </w:pPr>
      <w:r w:rsidRPr="00A90B15">
        <w:rPr>
          <w:rFonts w:ascii="Calibri" w:eastAsia="Calibri" w:hAnsi="Calibri"/>
          <w:b/>
          <w:bCs/>
          <w:sz w:val="22"/>
          <w:szCs w:val="22"/>
        </w:rPr>
        <w:t>Person Specification</w:t>
      </w:r>
    </w:p>
    <w:p w14:paraId="4F439DDA" w14:textId="77777777" w:rsidR="00E14F1F" w:rsidRPr="0057753D" w:rsidRDefault="00E14F1F" w:rsidP="00E14F1F">
      <w:pPr>
        <w:spacing w:after="160" w:line="259" w:lineRule="auto"/>
        <w:rPr>
          <w:rFonts w:ascii="Calibri" w:eastAsia="Calibri" w:hAnsi="Calibri"/>
          <w:sz w:val="22"/>
          <w:szCs w:val="22"/>
          <w:u w:val="single"/>
        </w:rPr>
      </w:pPr>
      <w:r w:rsidRPr="0057753D">
        <w:rPr>
          <w:rFonts w:ascii="Calibri" w:eastAsia="Calibri" w:hAnsi="Calibri"/>
          <w:sz w:val="22"/>
          <w:szCs w:val="22"/>
          <w:u w:val="single"/>
        </w:rPr>
        <w:t>Essential</w:t>
      </w:r>
    </w:p>
    <w:p w14:paraId="700B90A7"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A living and growing relationship with Jesus</w:t>
      </w:r>
      <w:r>
        <w:rPr>
          <w:rFonts w:ascii="Calibri" w:eastAsia="Calibri" w:hAnsi="Calibri"/>
          <w:sz w:val="22"/>
          <w:szCs w:val="22"/>
        </w:rPr>
        <w:t>,</w:t>
      </w:r>
      <w:r w:rsidRPr="00A90B15">
        <w:rPr>
          <w:rFonts w:ascii="Calibri" w:eastAsia="Calibri" w:hAnsi="Calibri"/>
          <w:sz w:val="22"/>
          <w:szCs w:val="22"/>
        </w:rPr>
        <w:t xml:space="preserve"> rooted in prayer</w:t>
      </w:r>
      <w:r>
        <w:rPr>
          <w:rFonts w:ascii="Calibri" w:eastAsia="Calibri" w:hAnsi="Calibri"/>
          <w:sz w:val="22"/>
          <w:szCs w:val="22"/>
        </w:rPr>
        <w:t>;</w:t>
      </w:r>
      <w:r w:rsidRPr="00A90B15">
        <w:rPr>
          <w:rFonts w:ascii="Calibri" w:eastAsia="Calibri" w:hAnsi="Calibri"/>
          <w:sz w:val="22"/>
          <w:szCs w:val="22"/>
        </w:rPr>
        <w:t xml:space="preserve"> a life empowered by the Holy Spirit</w:t>
      </w:r>
      <w:r>
        <w:rPr>
          <w:rFonts w:ascii="Calibri" w:eastAsia="Calibri" w:hAnsi="Calibri"/>
          <w:sz w:val="22"/>
          <w:szCs w:val="22"/>
        </w:rPr>
        <w:t>;</w:t>
      </w:r>
      <w:r w:rsidRPr="00A90B15">
        <w:rPr>
          <w:rFonts w:ascii="Calibri" w:eastAsia="Calibri" w:hAnsi="Calibri"/>
          <w:sz w:val="22"/>
          <w:szCs w:val="22"/>
        </w:rPr>
        <w:t xml:space="preserve"> a passion for the gospel</w:t>
      </w:r>
      <w:r>
        <w:rPr>
          <w:rFonts w:ascii="Calibri" w:eastAsia="Calibri" w:hAnsi="Calibri"/>
          <w:sz w:val="22"/>
          <w:szCs w:val="22"/>
        </w:rPr>
        <w:t>;</w:t>
      </w:r>
      <w:r w:rsidRPr="00A90B15">
        <w:rPr>
          <w:rFonts w:ascii="Calibri" w:eastAsia="Calibri" w:hAnsi="Calibri"/>
          <w:sz w:val="22"/>
          <w:szCs w:val="22"/>
        </w:rPr>
        <w:t xml:space="preserve"> and a commitment to living and modelling the Christian faith.</w:t>
      </w:r>
    </w:p>
    <w:p w14:paraId="06B95C6B"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A commitment to the Bible as God’s true and living word with a deepening biblical knowledge and the ability to communicate this clearly, creatively, and engagingly.</w:t>
      </w:r>
    </w:p>
    <w:p w14:paraId="101B3131" w14:textId="77777777" w:rsidR="00E14F1F" w:rsidRPr="00A90B15" w:rsidRDefault="00E14F1F" w:rsidP="00E14F1F">
      <w:pPr>
        <w:spacing w:after="160" w:line="259" w:lineRule="auto"/>
        <w:rPr>
          <w:rFonts w:ascii="Calibri" w:eastAsia="Calibri" w:hAnsi="Calibri"/>
          <w:sz w:val="22"/>
          <w:szCs w:val="22"/>
        </w:rPr>
      </w:pPr>
      <w:r w:rsidRPr="00C81810">
        <w:rPr>
          <w:rFonts w:ascii="Calibri" w:eastAsia="Calibri" w:hAnsi="Calibri"/>
          <w:sz w:val="22"/>
          <w:szCs w:val="22"/>
        </w:rPr>
        <w:t>• A heart for, and previous experience in</w:t>
      </w:r>
      <w:r>
        <w:rPr>
          <w:rFonts w:ascii="Calibri" w:eastAsia="Calibri" w:hAnsi="Calibri"/>
          <w:sz w:val="22"/>
          <w:szCs w:val="22"/>
        </w:rPr>
        <w:t>,</w:t>
      </w:r>
      <w:r w:rsidRPr="00C81810">
        <w:rPr>
          <w:rFonts w:ascii="Calibri" w:eastAsia="Calibri" w:hAnsi="Calibri"/>
          <w:sz w:val="22"/>
          <w:szCs w:val="22"/>
        </w:rPr>
        <w:t xml:space="preserve"> growing disciples of children and young people, understanding their pastoral needs, and shaping and implementing a youth and children’s strategy.</w:t>
      </w:r>
    </w:p>
    <w:p w14:paraId="7E3AE0BD"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The ability to relate to young peopl</w:t>
      </w:r>
      <w:r>
        <w:rPr>
          <w:rFonts w:ascii="Calibri" w:eastAsia="Calibri" w:hAnsi="Calibri"/>
          <w:sz w:val="22"/>
          <w:szCs w:val="22"/>
        </w:rPr>
        <w:t>e and their families</w:t>
      </w:r>
      <w:r w:rsidRPr="00A90B15">
        <w:rPr>
          <w:rFonts w:ascii="Calibri" w:eastAsia="Calibri" w:hAnsi="Calibri"/>
          <w:sz w:val="22"/>
          <w:szCs w:val="22"/>
        </w:rPr>
        <w:t>, build encouraging and supportive relationships with parents, and connect and communicate with the wider church community.</w:t>
      </w:r>
    </w:p>
    <w:p w14:paraId="33CCBEDA"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xml:space="preserve">• </w:t>
      </w:r>
      <w:r>
        <w:rPr>
          <w:rFonts w:ascii="Calibri" w:eastAsia="Calibri" w:hAnsi="Calibri"/>
          <w:sz w:val="22"/>
          <w:szCs w:val="22"/>
        </w:rPr>
        <w:t xml:space="preserve">The ability </w:t>
      </w:r>
      <w:r w:rsidRPr="00A90B15">
        <w:rPr>
          <w:rFonts w:ascii="Calibri" w:eastAsia="Calibri" w:hAnsi="Calibri"/>
          <w:sz w:val="22"/>
          <w:szCs w:val="22"/>
        </w:rPr>
        <w:t>to identify, train, support, and delegate to the team of volunteers and to lead them with</w:t>
      </w:r>
      <w:r>
        <w:rPr>
          <w:rFonts w:ascii="Calibri" w:eastAsia="Calibri" w:hAnsi="Calibri"/>
          <w:sz w:val="22"/>
          <w:szCs w:val="22"/>
        </w:rPr>
        <w:t xml:space="preserve"> </w:t>
      </w:r>
      <w:r w:rsidRPr="00A90B15">
        <w:rPr>
          <w:rFonts w:ascii="Calibri" w:eastAsia="Calibri" w:hAnsi="Calibri"/>
          <w:sz w:val="22"/>
          <w:szCs w:val="22"/>
        </w:rPr>
        <w:t>encouragement and good humour.</w:t>
      </w:r>
    </w:p>
    <w:p w14:paraId="50C28557"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lastRenderedPageBreak/>
        <w:t>• Ready to share fully in the life of Warfield Church and a willingness to learn and develop, undertaking further training as appropriate.</w:t>
      </w:r>
    </w:p>
    <w:p w14:paraId="518233C5" w14:textId="77777777" w:rsidR="00E14F1F"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xml:space="preserve">• A secure understanding </w:t>
      </w:r>
      <w:r>
        <w:rPr>
          <w:rFonts w:ascii="Calibri" w:eastAsia="Calibri" w:hAnsi="Calibri"/>
          <w:sz w:val="22"/>
          <w:szCs w:val="22"/>
        </w:rPr>
        <w:t>of and commitment to</w:t>
      </w:r>
      <w:r w:rsidRPr="00A90B15">
        <w:rPr>
          <w:rFonts w:ascii="Calibri" w:eastAsia="Calibri" w:hAnsi="Calibri"/>
          <w:sz w:val="22"/>
          <w:szCs w:val="22"/>
        </w:rPr>
        <w:t xml:space="preserve"> Safeguarding processes, </w:t>
      </w:r>
      <w:proofErr w:type="gramStart"/>
      <w:r w:rsidRPr="00A90B15">
        <w:rPr>
          <w:rFonts w:ascii="Calibri" w:eastAsia="Calibri" w:hAnsi="Calibri"/>
          <w:sz w:val="22"/>
          <w:szCs w:val="22"/>
        </w:rPr>
        <w:t>regulations</w:t>
      </w:r>
      <w:proofErr w:type="gramEnd"/>
      <w:r w:rsidRPr="00A90B15">
        <w:rPr>
          <w:rFonts w:ascii="Calibri" w:eastAsia="Calibri" w:hAnsi="Calibri"/>
          <w:sz w:val="22"/>
          <w:szCs w:val="22"/>
        </w:rPr>
        <w:t xml:space="preserve"> and recommendations in relation to working with young people.</w:t>
      </w:r>
    </w:p>
    <w:p w14:paraId="0B08EC41" w14:textId="77777777" w:rsidR="00E14F1F" w:rsidRPr="00A90B15" w:rsidRDefault="00E14F1F" w:rsidP="00E14F1F">
      <w:pPr>
        <w:spacing w:after="160" w:line="259" w:lineRule="auto"/>
        <w:rPr>
          <w:rFonts w:ascii="Calibri" w:eastAsia="Calibri" w:hAnsi="Calibri"/>
          <w:sz w:val="22"/>
          <w:szCs w:val="22"/>
        </w:rPr>
      </w:pPr>
    </w:p>
    <w:p w14:paraId="705C2B5D" w14:textId="77777777" w:rsidR="00E14F1F" w:rsidRPr="0057753D" w:rsidRDefault="00E14F1F" w:rsidP="00E14F1F">
      <w:pPr>
        <w:spacing w:after="160" w:line="259" w:lineRule="auto"/>
        <w:rPr>
          <w:rFonts w:ascii="Calibri" w:eastAsia="Calibri" w:hAnsi="Calibri"/>
          <w:sz w:val="22"/>
          <w:szCs w:val="22"/>
          <w:u w:val="single"/>
        </w:rPr>
      </w:pPr>
      <w:r w:rsidRPr="0057753D">
        <w:rPr>
          <w:rFonts w:ascii="Calibri" w:eastAsia="Calibri" w:hAnsi="Calibri"/>
          <w:sz w:val="22"/>
          <w:szCs w:val="22"/>
          <w:u w:val="single"/>
        </w:rPr>
        <w:t>Desirable</w:t>
      </w:r>
    </w:p>
    <w:p w14:paraId="1AF88001" w14:textId="77777777" w:rsidR="00E14F1F" w:rsidRPr="00A90B15" w:rsidRDefault="00E14F1F" w:rsidP="00E14F1F">
      <w:pPr>
        <w:spacing w:after="160" w:line="259" w:lineRule="auto"/>
        <w:ind w:left="284" w:hanging="284"/>
        <w:rPr>
          <w:rFonts w:ascii="Calibri" w:eastAsia="Calibri" w:hAnsi="Calibri"/>
          <w:sz w:val="22"/>
          <w:szCs w:val="22"/>
        </w:rPr>
      </w:pPr>
      <w:r w:rsidRPr="00A90B15">
        <w:rPr>
          <w:rFonts w:ascii="Calibri" w:eastAsia="Calibri" w:hAnsi="Calibri"/>
          <w:sz w:val="22"/>
          <w:szCs w:val="22"/>
        </w:rPr>
        <w:t>• Training and qualification in biblical studies and/or children’s/youth/Christian ministry.</w:t>
      </w:r>
    </w:p>
    <w:p w14:paraId="4A536B86" w14:textId="77777777" w:rsidR="00E14F1F" w:rsidRPr="00A90B15" w:rsidRDefault="00E14F1F" w:rsidP="00E14F1F">
      <w:pPr>
        <w:spacing w:after="160" w:line="259" w:lineRule="auto"/>
        <w:ind w:left="284" w:hanging="284"/>
        <w:rPr>
          <w:rFonts w:ascii="Calibri" w:eastAsia="Calibri" w:hAnsi="Calibri"/>
          <w:sz w:val="22"/>
          <w:szCs w:val="22"/>
        </w:rPr>
      </w:pPr>
      <w:r w:rsidRPr="00A90B15">
        <w:rPr>
          <w:rFonts w:ascii="Calibri" w:eastAsia="Calibri" w:hAnsi="Calibri"/>
          <w:sz w:val="22"/>
          <w:szCs w:val="22"/>
        </w:rPr>
        <w:t>• Relevant qualifications in youth or children’s work or education or other transferrable qualifications.</w:t>
      </w:r>
    </w:p>
    <w:p w14:paraId="7D50C041" w14:textId="77777777" w:rsidR="00E14F1F" w:rsidRPr="00A90B15" w:rsidRDefault="00E14F1F" w:rsidP="00E14F1F">
      <w:pPr>
        <w:spacing w:after="160" w:line="259" w:lineRule="auto"/>
        <w:ind w:left="284" w:hanging="284"/>
        <w:rPr>
          <w:rFonts w:ascii="Calibri" w:eastAsia="Calibri" w:hAnsi="Calibri"/>
          <w:sz w:val="22"/>
          <w:szCs w:val="22"/>
        </w:rPr>
      </w:pPr>
      <w:r w:rsidRPr="00A90B15">
        <w:rPr>
          <w:rFonts w:ascii="Calibri" w:eastAsia="Calibri" w:hAnsi="Calibri"/>
          <w:sz w:val="22"/>
          <w:szCs w:val="22"/>
        </w:rPr>
        <w:t xml:space="preserve">• Other abilities and interests relevant to the role </w:t>
      </w:r>
      <w:proofErr w:type="gramStart"/>
      <w:r w:rsidRPr="00A90B15">
        <w:rPr>
          <w:rFonts w:ascii="Calibri" w:eastAsia="Calibri" w:hAnsi="Calibri"/>
          <w:sz w:val="22"/>
          <w:szCs w:val="22"/>
        </w:rPr>
        <w:t>e.g.</w:t>
      </w:r>
      <w:proofErr w:type="gramEnd"/>
      <w:r w:rsidRPr="00A90B15">
        <w:rPr>
          <w:rFonts w:ascii="Calibri" w:eastAsia="Calibri" w:hAnsi="Calibri"/>
          <w:sz w:val="22"/>
          <w:szCs w:val="22"/>
        </w:rPr>
        <w:t xml:space="preserve"> music, drama, art, sport, working with children and young people with special needs etc.</w:t>
      </w:r>
    </w:p>
    <w:p w14:paraId="1DEC6FE2" w14:textId="77777777" w:rsidR="00E14F1F" w:rsidRPr="00A90B15" w:rsidRDefault="00E14F1F" w:rsidP="00E14F1F">
      <w:pPr>
        <w:spacing w:after="160" w:line="259" w:lineRule="auto"/>
        <w:ind w:left="284" w:hanging="284"/>
        <w:rPr>
          <w:rFonts w:ascii="Calibri" w:eastAsia="Calibri" w:hAnsi="Calibri"/>
          <w:sz w:val="22"/>
          <w:szCs w:val="22"/>
        </w:rPr>
      </w:pPr>
      <w:r w:rsidRPr="00A90B15">
        <w:rPr>
          <w:rFonts w:ascii="Calibri" w:eastAsia="Calibri" w:hAnsi="Calibri"/>
          <w:sz w:val="22"/>
          <w:szCs w:val="22"/>
        </w:rPr>
        <w:t>• A full UK driving licence and use of a car.</w:t>
      </w:r>
    </w:p>
    <w:p w14:paraId="128CE4BB" w14:textId="77777777" w:rsidR="00E14F1F" w:rsidRPr="00A90B15" w:rsidRDefault="00E14F1F" w:rsidP="00E14F1F">
      <w:pPr>
        <w:spacing w:after="160" w:line="259" w:lineRule="auto"/>
        <w:rPr>
          <w:rFonts w:ascii="Calibri" w:eastAsia="Calibri" w:hAnsi="Calibri"/>
          <w:b/>
          <w:bCs/>
          <w:sz w:val="22"/>
          <w:szCs w:val="22"/>
        </w:rPr>
      </w:pPr>
    </w:p>
    <w:p w14:paraId="422F932E" w14:textId="77777777" w:rsidR="00E14F1F" w:rsidRPr="00A90B15" w:rsidRDefault="00E14F1F" w:rsidP="00E14F1F">
      <w:pPr>
        <w:spacing w:after="160" w:line="259" w:lineRule="auto"/>
        <w:rPr>
          <w:rFonts w:ascii="Calibri" w:eastAsia="Calibri" w:hAnsi="Calibri"/>
          <w:b/>
          <w:bCs/>
          <w:sz w:val="22"/>
          <w:szCs w:val="22"/>
        </w:rPr>
      </w:pPr>
      <w:r w:rsidRPr="00A90B15">
        <w:rPr>
          <w:rFonts w:ascii="Calibri" w:eastAsia="Calibri" w:hAnsi="Calibri"/>
          <w:b/>
          <w:bCs/>
          <w:sz w:val="22"/>
          <w:szCs w:val="22"/>
        </w:rPr>
        <w:t>What we offer you</w:t>
      </w:r>
    </w:p>
    <w:p w14:paraId="362E1CDC" w14:textId="77777777" w:rsidR="00E14F1F" w:rsidRPr="003A7643" w:rsidRDefault="00E14F1F" w:rsidP="00E14F1F">
      <w:pPr>
        <w:pStyle w:val="ListParagraph"/>
        <w:numPr>
          <w:ilvl w:val="0"/>
          <w:numId w:val="1"/>
        </w:numPr>
        <w:spacing w:after="160" w:line="259" w:lineRule="auto"/>
        <w:ind w:left="284" w:hanging="284"/>
        <w:rPr>
          <w:rFonts w:ascii="Calibri" w:eastAsia="Calibri" w:hAnsi="Calibri"/>
          <w:sz w:val="22"/>
          <w:szCs w:val="22"/>
        </w:rPr>
      </w:pPr>
      <w:r w:rsidRPr="003A7643">
        <w:rPr>
          <w:rFonts w:ascii="Calibri" w:eastAsia="Calibri" w:hAnsi="Calibri"/>
          <w:sz w:val="22"/>
          <w:szCs w:val="22"/>
        </w:rPr>
        <w:t>A church family who will pray for you, partner with you, and encourage you on your journey with Jesus.</w:t>
      </w:r>
    </w:p>
    <w:p w14:paraId="2215F2E6" w14:textId="77777777" w:rsidR="00E14F1F" w:rsidRPr="003A7643" w:rsidRDefault="00E14F1F" w:rsidP="00E14F1F">
      <w:pPr>
        <w:pStyle w:val="ListParagraph"/>
        <w:numPr>
          <w:ilvl w:val="0"/>
          <w:numId w:val="1"/>
        </w:numPr>
        <w:spacing w:after="160" w:line="259" w:lineRule="auto"/>
        <w:ind w:left="284" w:hanging="284"/>
        <w:rPr>
          <w:rFonts w:ascii="Calibri" w:eastAsia="Calibri" w:hAnsi="Calibri"/>
          <w:sz w:val="22"/>
          <w:szCs w:val="22"/>
        </w:rPr>
      </w:pPr>
      <w:r w:rsidRPr="003A7643">
        <w:rPr>
          <w:rFonts w:ascii="Calibri" w:eastAsia="Calibri" w:hAnsi="Calibri"/>
          <w:sz w:val="22"/>
          <w:szCs w:val="22"/>
        </w:rPr>
        <w:t>A committed, supportive, and enthusiastic staff team to be part of.</w:t>
      </w:r>
    </w:p>
    <w:p w14:paraId="3F142644" w14:textId="77777777" w:rsidR="00E14F1F" w:rsidRPr="003A7643" w:rsidRDefault="00E14F1F" w:rsidP="00E14F1F">
      <w:pPr>
        <w:pStyle w:val="ListParagraph"/>
        <w:numPr>
          <w:ilvl w:val="0"/>
          <w:numId w:val="1"/>
        </w:numPr>
        <w:spacing w:after="160" w:line="259" w:lineRule="auto"/>
        <w:ind w:left="284" w:hanging="284"/>
        <w:rPr>
          <w:rFonts w:ascii="Calibri" w:eastAsia="Calibri" w:hAnsi="Calibri"/>
          <w:sz w:val="22"/>
          <w:szCs w:val="22"/>
        </w:rPr>
      </w:pPr>
      <w:r w:rsidRPr="003A7643">
        <w:rPr>
          <w:rFonts w:ascii="Calibri" w:eastAsia="Calibri" w:hAnsi="Calibri"/>
          <w:sz w:val="22"/>
          <w:szCs w:val="22"/>
        </w:rPr>
        <w:t>A commitment to your discipleship and a desire to invest in your ongoing training and development. This includes one day per term for personal retreat and two hours per half term during normal working hours for spiritual direction.</w:t>
      </w:r>
    </w:p>
    <w:p w14:paraId="030CC7D6" w14:textId="77777777" w:rsidR="00E14F1F" w:rsidRPr="003A7643" w:rsidRDefault="00E14F1F" w:rsidP="00E14F1F">
      <w:pPr>
        <w:pStyle w:val="ListParagraph"/>
        <w:numPr>
          <w:ilvl w:val="0"/>
          <w:numId w:val="1"/>
        </w:numPr>
        <w:spacing w:after="160" w:line="259" w:lineRule="auto"/>
        <w:ind w:left="284" w:hanging="284"/>
        <w:rPr>
          <w:rFonts w:ascii="Calibri" w:eastAsia="Calibri" w:hAnsi="Calibri"/>
          <w:sz w:val="22"/>
          <w:szCs w:val="22"/>
        </w:rPr>
      </w:pPr>
      <w:r w:rsidRPr="003A7643">
        <w:rPr>
          <w:rFonts w:ascii="Calibri" w:eastAsia="Calibri" w:hAnsi="Calibri"/>
          <w:sz w:val="22"/>
          <w:szCs w:val="22"/>
        </w:rPr>
        <w:t xml:space="preserve">A </w:t>
      </w:r>
      <w:r>
        <w:rPr>
          <w:rFonts w:ascii="Calibri" w:eastAsia="Calibri" w:hAnsi="Calibri"/>
          <w:sz w:val="22"/>
          <w:szCs w:val="22"/>
        </w:rPr>
        <w:t xml:space="preserve">dedicated and </w:t>
      </w:r>
      <w:r w:rsidRPr="003A7643">
        <w:rPr>
          <w:rFonts w:ascii="Calibri" w:eastAsia="Calibri" w:hAnsi="Calibri"/>
          <w:sz w:val="22"/>
          <w:szCs w:val="22"/>
        </w:rPr>
        <w:t>healthy youth, children and families’ budget at a Church which is passionate about children and young people connecting with Jesus.</w:t>
      </w:r>
    </w:p>
    <w:p w14:paraId="1C5B1B03" w14:textId="77777777" w:rsidR="00E14F1F" w:rsidRPr="00A90B15" w:rsidRDefault="00E14F1F" w:rsidP="00E14F1F">
      <w:pPr>
        <w:spacing w:after="160" w:line="259" w:lineRule="auto"/>
        <w:rPr>
          <w:rFonts w:ascii="Calibri" w:eastAsia="Calibri" w:hAnsi="Calibri"/>
          <w:sz w:val="22"/>
          <w:szCs w:val="22"/>
        </w:rPr>
      </w:pPr>
    </w:p>
    <w:p w14:paraId="6E27F364" w14:textId="77777777" w:rsidR="00E14F1F" w:rsidRPr="00A90B15" w:rsidRDefault="00E14F1F" w:rsidP="00E14F1F">
      <w:pPr>
        <w:spacing w:after="160" w:line="259" w:lineRule="auto"/>
        <w:rPr>
          <w:rFonts w:ascii="Calibri" w:eastAsia="Calibri" w:hAnsi="Calibri"/>
          <w:b/>
          <w:bCs/>
          <w:sz w:val="22"/>
          <w:szCs w:val="22"/>
        </w:rPr>
      </w:pPr>
      <w:r w:rsidRPr="00A90B15">
        <w:rPr>
          <w:rFonts w:ascii="Calibri" w:eastAsia="Calibri" w:hAnsi="Calibri"/>
          <w:b/>
          <w:bCs/>
          <w:sz w:val="22"/>
          <w:szCs w:val="22"/>
        </w:rPr>
        <w:t>Employment Particulars</w:t>
      </w:r>
    </w:p>
    <w:p w14:paraId="0DB1481B"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You will be employed by Warfield Church PCC on a permanent contract with a six-month probationary period.</w:t>
      </w:r>
    </w:p>
    <w:p w14:paraId="6527E230"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xml:space="preserve">Starting salary will be TBC (dependent on experience and qualifications). </w:t>
      </w:r>
    </w:p>
    <w:p w14:paraId="461D35FC"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All reasonable working expenses will be met</w:t>
      </w:r>
      <w:r>
        <w:rPr>
          <w:rFonts w:ascii="Calibri" w:eastAsia="Calibri" w:hAnsi="Calibri"/>
          <w:sz w:val="22"/>
          <w:szCs w:val="22"/>
        </w:rPr>
        <w:t xml:space="preserve">. </w:t>
      </w:r>
    </w:p>
    <w:p w14:paraId="69ACE99F" w14:textId="77777777" w:rsidR="00E14F1F" w:rsidRDefault="00E14F1F" w:rsidP="00E14F1F">
      <w:pPr>
        <w:spacing w:after="160" w:line="259" w:lineRule="auto"/>
        <w:rPr>
          <w:rFonts w:ascii="Calibri" w:eastAsia="Calibri" w:hAnsi="Calibri"/>
          <w:b/>
          <w:bCs/>
          <w:sz w:val="22"/>
          <w:szCs w:val="22"/>
        </w:rPr>
      </w:pPr>
    </w:p>
    <w:p w14:paraId="298B7A3D" w14:textId="77777777" w:rsidR="00E14F1F" w:rsidRPr="00A90B15" w:rsidRDefault="00E14F1F" w:rsidP="00E14F1F">
      <w:pPr>
        <w:spacing w:after="160" w:line="259" w:lineRule="auto"/>
        <w:rPr>
          <w:rFonts w:ascii="Calibri" w:eastAsia="Calibri" w:hAnsi="Calibri"/>
          <w:b/>
          <w:bCs/>
          <w:sz w:val="22"/>
          <w:szCs w:val="22"/>
        </w:rPr>
      </w:pPr>
      <w:r w:rsidRPr="00A90B15">
        <w:rPr>
          <w:rFonts w:ascii="Calibri" w:eastAsia="Calibri" w:hAnsi="Calibri"/>
          <w:b/>
          <w:bCs/>
          <w:sz w:val="22"/>
          <w:szCs w:val="22"/>
        </w:rPr>
        <w:t>Hours of Work and Holidays</w:t>
      </w:r>
    </w:p>
    <w:p w14:paraId="66DD4B34"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 xml:space="preserve">This post is full time (37.5 hours) with hours worked flexibly sometimes including evenings and weekends. It is understood that you will have </w:t>
      </w:r>
      <w:r>
        <w:rPr>
          <w:rFonts w:ascii="Calibri" w:eastAsia="Calibri" w:hAnsi="Calibri"/>
          <w:sz w:val="22"/>
          <w:szCs w:val="22"/>
        </w:rPr>
        <w:t xml:space="preserve">at least </w:t>
      </w:r>
      <w:r w:rsidRPr="00A90B15">
        <w:rPr>
          <w:rFonts w:ascii="Calibri" w:eastAsia="Calibri" w:hAnsi="Calibri"/>
          <w:sz w:val="22"/>
          <w:szCs w:val="22"/>
        </w:rPr>
        <w:t>one full day per week, not being a Sunday, clear of any church work.</w:t>
      </w:r>
    </w:p>
    <w:p w14:paraId="529AE9F3"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The post holder will be entitled to 25 days of annual paid holiday and 8 days recognised holidays each year to be taken as such times as agreed with the line manager.</w:t>
      </w:r>
    </w:p>
    <w:p w14:paraId="1C0DE3E0" w14:textId="77777777" w:rsidR="00E14F1F" w:rsidRDefault="00E14F1F" w:rsidP="00E14F1F">
      <w:pPr>
        <w:spacing w:after="160" w:line="259" w:lineRule="auto"/>
        <w:rPr>
          <w:rFonts w:ascii="Calibri" w:eastAsia="Calibri" w:hAnsi="Calibri"/>
          <w:b/>
          <w:bCs/>
          <w:sz w:val="22"/>
          <w:szCs w:val="22"/>
        </w:rPr>
      </w:pPr>
    </w:p>
    <w:p w14:paraId="5BEBBE9F" w14:textId="77777777" w:rsidR="00E14F1F" w:rsidRDefault="00E14F1F" w:rsidP="00E14F1F">
      <w:pPr>
        <w:spacing w:after="160" w:line="259" w:lineRule="auto"/>
        <w:rPr>
          <w:rFonts w:ascii="Calibri" w:eastAsia="Calibri" w:hAnsi="Calibri"/>
          <w:b/>
          <w:bCs/>
          <w:sz w:val="22"/>
          <w:szCs w:val="22"/>
        </w:rPr>
      </w:pPr>
    </w:p>
    <w:p w14:paraId="7DFCC714" w14:textId="77777777" w:rsidR="00E14F1F" w:rsidRPr="00A90B15" w:rsidRDefault="00E14F1F" w:rsidP="00E14F1F">
      <w:pPr>
        <w:spacing w:after="160" w:line="259" w:lineRule="auto"/>
        <w:rPr>
          <w:rFonts w:ascii="Calibri" w:eastAsia="Calibri" w:hAnsi="Calibri"/>
          <w:b/>
          <w:bCs/>
          <w:sz w:val="22"/>
          <w:szCs w:val="22"/>
        </w:rPr>
      </w:pPr>
      <w:r w:rsidRPr="00A90B15">
        <w:rPr>
          <w:rFonts w:ascii="Calibri" w:eastAsia="Calibri" w:hAnsi="Calibri"/>
          <w:b/>
          <w:bCs/>
          <w:sz w:val="22"/>
          <w:szCs w:val="22"/>
        </w:rPr>
        <w:t>Disclosure and Barring Service Checks</w:t>
      </w:r>
    </w:p>
    <w:p w14:paraId="656E4AFE"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We take all aspects of safeguarding seriously and expect every member of the team to do all that can be done to keep people safe. This post requires an enhanced disclosure by the Disclosure and Barring Service and will require the appropriate safeguarding training to be undertaken.</w:t>
      </w:r>
    </w:p>
    <w:p w14:paraId="533FCE82" w14:textId="77777777" w:rsidR="00E14F1F" w:rsidRPr="00A90B15" w:rsidRDefault="00E14F1F" w:rsidP="00E14F1F">
      <w:pPr>
        <w:spacing w:after="160" w:line="259" w:lineRule="auto"/>
        <w:rPr>
          <w:rFonts w:ascii="Calibri" w:eastAsia="Calibri" w:hAnsi="Calibri"/>
          <w:sz w:val="22"/>
          <w:szCs w:val="22"/>
        </w:rPr>
      </w:pPr>
      <w:r w:rsidRPr="00A90B15">
        <w:rPr>
          <w:rFonts w:ascii="Calibri" w:eastAsia="Calibri" w:hAnsi="Calibri"/>
          <w:sz w:val="22"/>
          <w:szCs w:val="22"/>
        </w:rPr>
        <w:t>As the job involves teaching and modelling the Christian faith to young people as well as playing a full part in the life of Warfield Church, there is a Genuine Occupational Requirement that the person be a committed Christian.</w:t>
      </w:r>
    </w:p>
    <w:p w14:paraId="2EB68F89" w14:textId="77777777" w:rsidR="00446152" w:rsidRDefault="00446152"/>
    <w:sectPr w:rsidR="00446152" w:rsidSect="00E14F1F">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8E94" w14:textId="77777777" w:rsidR="00E14F1F" w:rsidRDefault="00E14F1F" w:rsidP="00E14F1F">
      <w:r>
        <w:separator/>
      </w:r>
    </w:p>
  </w:endnote>
  <w:endnote w:type="continuationSeparator" w:id="0">
    <w:p w14:paraId="6FC36FC6" w14:textId="77777777" w:rsidR="00E14F1F" w:rsidRDefault="00E14F1F" w:rsidP="00E1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0F6C" w14:textId="4F237947" w:rsidR="00E14F1F" w:rsidRDefault="00E14F1F">
    <w:pPr>
      <w:pStyle w:val="Footer"/>
    </w:pPr>
    <w:r>
      <w:t>Version 7 on 24</w:t>
    </w:r>
    <w:r w:rsidRPr="00E14F1F">
      <w:rPr>
        <w:vertAlign w:val="superscript"/>
      </w:rPr>
      <w:t>th</w:t>
    </w:r>
    <w:r>
      <w:t xml:space="preserve"> June</w:t>
    </w:r>
  </w:p>
  <w:p w14:paraId="7EFA10B3" w14:textId="77777777" w:rsidR="00E14F1F" w:rsidRDefault="00E1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5DD9" w14:textId="77777777" w:rsidR="00E14F1F" w:rsidRDefault="00E14F1F" w:rsidP="00E14F1F">
      <w:r>
        <w:separator/>
      </w:r>
    </w:p>
  </w:footnote>
  <w:footnote w:type="continuationSeparator" w:id="0">
    <w:p w14:paraId="72BABEFD" w14:textId="77777777" w:rsidR="00E14F1F" w:rsidRDefault="00E14F1F" w:rsidP="00E1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8B12567642DF409391C2CEEA1818EF25"/>
      </w:placeholder>
      <w:temporary/>
      <w:showingPlcHdr/>
      <w15:appearance w15:val="hidden"/>
    </w:sdtPr>
    <w:sdtEndPr/>
    <w:sdtContent>
      <w:p w14:paraId="2438296E" w14:textId="77777777" w:rsidR="00E14F1F" w:rsidRDefault="00E14F1F">
        <w:pPr>
          <w:pStyle w:val="Header"/>
        </w:pPr>
        <w:r>
          <w:t>[Type here]</w:t>
        </w:r>
      </w:p>
    </w:sdtContent>
  </w:sdt>
  <w:p w14:paraId="462118C9" w14:textId="77777777" w:rsidR="00E14F1F" w:rsidRDefault="00E14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421D" w14:textId="44EC7F1A" w:rsidR="00E14F1F" w:rsidRDefault="00E14F1F" w:rsidP="00E14F1F">
    <w:pPr>
      <w:pStyle w:val="Header"/>
      <w:jc w:val="center"/>
    </w:pPr>
    <w:r>
      <w:rPr>
        <w:noProof/>
      </w:rPr>
      <w:drawing>
        <wp:inline distT="0" distB="0" distL="0" distR="0" wp14:anchorId="3FD4D818" wp14:editId="4EF32FC1">
          <wp:extent cx="3409950" cy="895350"/>
          <wp:effectExtent l="0" t="0" r="0" b="0"/>
          <wp:docPr id="7" name="Picture 7"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099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815D0"/>
    <w:multiLevelType w:val="hybridMultilevel"/>
    <w:tmpl w:val="C410290C"/>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num w:numId="1" w16cid:durableId="137372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1F"/>
    <w:rsid w:val="000E2E1A"/>
    <w:rsid w:val="000F5382"/>
    <w:rsid w:val="00446152"/>
    <w:rsid w:val="008219D6"/>
    <w:rsid w:val="008D7356"/>
    <w:rsid w:val="00E14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5B22"/>
  <w15:chartTrackingRefBased/>
  <w15:docId w15:val="{62C467F8-03C9-4795-9475-827AA9E0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F1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4F1F"/>
    <w:pPr>
      <w:ind w:left="720"/>
    </w:pPr>
  </w:style>
  <w:style w:type="paragraph" w:styleId="Header">
    <w:name w:val="header"/>
    <w:basedOn w:val="Normal"/>
    <w:link w:val="HeaderChar"/>
    <w:uiPriority w:val="99"/>
    <w:unhideWhenUsed/>
    <w:rsid w:val="00E14F1F"/>
    <w:pPr>
      <w:tabs>
        <w:tab w:val="center" w:pos="4513"/>
        <w:tab w:val="right" w:pos="9026"/>
      </w:tabs>
    </w:pPr>
  </w:style>
  <w:style w:type="character" w:customStyle="1" w:styleId="HeaderChar">
    <w:name w:val="Header Char"/>
    <w:basedOn w:val="DefaultParagraphFont"/>
    <w:link w:val="Header"/>
    <w:uiPriority w:val="99"/>
    <w:rsid w:val="00E14F1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14F1F"/>
    <w:pPr>
      <w:tabs>
        <w:tab w:val="center" w:pos="4513"/>
        <w:tab w:val="right" w:pos="9026"/>
      </w:tabs>
    </w:pPr>
  </w:style>
  <w:style w:type="character" w:customStyle="1" w:styleId="FooterChar">
    <w:name w:val="Footer Char"/>
    <w:basedOn w:val="DefaultParagraphFont"/>
    <w:link w:val="Footer"/>
    <w:uiPriority w:val="99"/>
    <w:rsid w:val="00E14F1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86EC1.E8432E5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12567642DF409391C2CEEA1818EF25"/>
        <w:category>
          <w:name w:val="General"/>
          <w:gallery w:val="placeholder"/>
        </w:category>
        <w:types>
          <w:type w:val="bbPlcHdr"/>
        </w:types>
        <w:behaviors>
          <w:behavior w:val="content"/>
        </w:behaviors>
        <w:guid w:val="{79FC6945-A60F-4262-B2DF-5C2A6A401A16}"/>
      </w:docPartPr>
      <w:docPartBody>
        <w:p w:rsidR="00A7373E" w:rsidRDefault="00A96792" w:rsidP="00A96792">
          <w:pPr>
            <w:pStyle w:val="8B12567642DF409391C2CEEA1818EF2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92"/>
    <w:rsid w:val="00A7373E"/>
    <w:rsid w:val="00A96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12567642DF409391C2CEEA1818EF25">
    <w:name w:val="8B12567642DF409391C2CEEA1818EF25"/>
    <w:rsid w:val="00A96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5280</Characters>
  <Application>Microsoft Office Word</Application>
  <DocSecurity>4</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Gomm</dc:creator>
  <cp:keywords/>
  <dc:description/>
  <cp:lastModifiedBy>Richard Harling</cp:lastModifiedBy>
  <cp:revision>2</cp:revision>
  <dcterms:created xsi:type="dcterms:W3CDTF">2022-06-28T10:11:00Z</dcterms:created>
  <dcterms:modified xsi:type="dcterms:W3CDTF">2022-06-28T10:11:00Z</dcterms:modified>
</cp:coreProperties>
</file>